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BDC" w:rsidRPr="00BF6BDC" w:rsidRDefault="00BF6BDC" w:rsidP="00BF6BDC">
      <w:pPr>
        <w:shd w:val="clear" w:color="auto" w:fill="FFFFFF"/>
        <w:spacing w:after="0"/>
        <w:ind w:left="360"/>
        <w:jc w:val="center"/>
        <w:rPr>
          <w:rFonts w:ascii="Times New Roman" w:hAnsi="Times New Roman"/>
          <w:b/>
          <w:color w:val="FF0000"/>
          <w:sz w:val="32"/>
          <w:szCs w:val="32"/>
        </w:rPr>
      </w:pPr>
      <w:bookmarkStart w:id="0" w:name="_GoBack"/>
      <w:r w:rsidRPr="00BF6BDC">
        <w:rPr>
          <w:rFonts w:ascii="Times New Roman" w:hAnsi="Times New Roman"/>
          <w:b/>
          <w:color w:val="FF0000"/>
          <w:sz w:val="32"/>
          <w:szCs w:val="32"/>
        </w:rPr>
        <w:t>Слог. Деление слова на слоги.</w:t>
      </w:r>
    </w:p>
    <w:bookmarkEnd w:id="0"/>
    <w:p w:rsidR="00236CDC" w:rsidRPr="00236CDC" w:rsidRDefault="00BF6BDC" w:rsidP="00236CDC">
      <w:pPr>
        <w:shd w:val="clear" w:color="auto" w:fill="FFFFFF"/>
        <w:spacing w:after="0" w:line="240" w:lineRule="auto"/>
        <w:ind w:left="360" w:firstLine="709"/>
        <w:rPr>
          <w:rFonts w:ascii="Times New Roman" w:hAnsi="Times New Roman"/>
          <w:sz w:val="28"/>
          <w:szCs w:val="28"/>
        </w:rPr>
      </w:pPr>
      <w:r w:rsidRPr="00236CDC">
        <w:rPr>
          <w:rFonts w:ascii="Times New Roman" w:hAnsi="Times New Roman"/>
          <w:sz w:val="28"/>
          <w:szCs w:val="28"/>
        </w:rPr>
        <w:t>Ч</w:t>
      </w:r>
      <w:r w:rsidR="00E67376" w:rsidRPr="00236CDC">
        <w:rPr>
          <w:rFonts w:ascii="Times New Roman" w:hAnsi="Times New Roman"/>
          <w:sz w:val="28"/>
          <w:szCs w:val="28"/>
        </w:rPr>
        <w:t>еловек умеет говорить. Все, что мы гово</w:t>
      </w:r>
      <w:r w:rsidR="00E67376" w:rsidRPr="00236CDC">
        <w:rPr>
          <w:rFonts w:ascii="Times New Roman" w:hAnsi="Times New Roman"/>
          <w:sz w:val="28"/>
          <w:szCs w:val="28"/>
        </w:rPr>
        <w:softHyphen/>
        <w:t xml:space="preserve">рим — это </w:t>
      </w:r>
      <w:r w:rsidR="00E67376" w:rsidRPr="00236CDC">
        <w:rPr>
          <w:rFonts w:ascii="Times New Roman" w:hAnsi="Times New Roman"/>
          <w:b/>
          <w:sz w:val="28"/>
          <w:szCs w:val="28"/>
        </w:rPr>
        <w:t>речь</w:t>
      </w:r>
      <w:r w:rsidR="00E67376" w:rsidRPr="00236CDC">
        <w:rPr>
          <w:rFonts w:ascii="Times New Roman" w:hAnsi="Times New Roman"/>
          <w:sz w:val="28"/>
          <w:szCs w:val="28"/>
        </w:rPr>
        <w:t>.</w:t>
      </w:r>
      <w:r w:rsidR="00E67376" w:rsidRPr="00236CDC">
        <w:rPr>
          <w:rFonts w:ascii="Times New Roman" w:hAnsi="Times New Roman"/>
          <w:sz w:val="28"/>
          <w:szCs w:val="28"/>
        </w:rPr>
        <w:t xml:space="preserve"> </w:t>
      </w:r>
      <w:r w:rsidR="00E67376" w:rsidRPr="00236CDC">
        <w:rPr>
          <w:rFonts w:ascii="Times New Roman" w:hAnsi="Times New Roman"/>
          <w:sz w:val="28"/>
          <w:szCs w:val="28"/>
        </w:rPr>
        <w:t>С помощью речи лю</w:t>
      </w:r>
      <w:r w:rsidR="00E67376" w:rsidRPr="00236CDC">
        <w:rPr>
          <w:rFonts w:ascii="Times New Roman" w:hAnsi="Times New Roman"/>
          <w:sz w:val="28"/>
          <w:szCs w:val="28"/>
        </w:rPr>
        <w:softHyphen/>
        <w:t>ди общаются друг с другом, узнают новое.</w:t>
      </w:r>
    </w:p>
    <w:p w:rsidR="00E67376" w:rsidRPr="00236CDC" w:rsidRDefault="00E67376" w:rsidP="00236CDC">
      <w:pPr>
        <w:shd w:val="clear" w:color="auto" w:fill="FFFFFF"/>
        <w:spacing w:after="0" w:line="240" w:lineRule="auto"/>
        <w:ind w:left="360" w:firstLine="709"/>
        <w:rPr>
          <w:rFonts w:ascii="Times New Roman" w:hAnsi="Times New Roman"/>
          <w:sz w:val="28"/>
          <w:szCs w:val="28"/>
        </w:rPr>
      </w:pPr>
      <w:r w:rsidRPr="00236CDC">
        <w:rPr>
          <w:rFonts w:ascii="Times New Roman" w:hAnsi="Times New Roman"/>
          <w:sz w:val="28"/>
          <w:szCs w:val="28"/>
        </w:rPr>
        <w:t>Наша речь состоит из предложений.</w:t>
      </w:r>
      <w:r w:rsidRPr="00236CDC">
        <w:rPr>
          <w:rFonts w:ascii="Times New Roman" w:hAnsi="Times New Roman"/>
          <w:sz w:val="28"/>
          <w:szCs w:val="28"/>
        </w:rPr>
        <w:t xml:space="preserve"> </w:t>
      </w:r>
      <w:r w:rsidRPr="00236CDC">
        <w:rPr>
          <w:rFonts w:ascii="Times New Roman" w:hAnsi="Times New Roman"/>
          <w:sz w:val="28"/>
          <w:szCs w:val="28"/>
        </w:rPr>
        <w:t>Предложения состоят из слов.</w:t>
      </w:r>
      <w:r w:rsidR="00236CDC">
        <w:rPr>
          <w:rFonts w:ascii="Times New Roman" w:hAnsi="Times New Roman"/>
          <w:sz w:val="28"/>
          <w:szCs w:val="28"/>
        </w:rPr>
        <w:t xml:space="preserve"> </w:t>
      </w:r>
      <w:r w:rsidRPr="00236CDC">
        <w:rPr>
          <w:rFonts w:ascii="Times New Roman" w:hAnsi="Times New Roman"/>
          <w:iCs/>
          <w:sz w:val="28"/>
          <w:szCs w:val="28"/>
        </w:rPr>
        <w:t>Слова в предложении должны дружить и следовать в определенном порядке.</w:t>
      </w:r>
    </w:p>
    <w:p w:rsidR="00E67376" w:rsidRPr="00236CDC" w:rsidRDefault="00E67376" w:rsidP="00236CDC">
      <w:pPr>
        <w:shd w:val="clear" w:color="auto" w:fill="FFFFFF"/>
        <w:spacing w:after="0" w:line="240" w:lineRule="auto"/>
        <w:ind w:left="360" w:firstLine="709"/>
        <w:rPr>
          <w:rFonts w:ascii="Times New Roman" w:hAnsi="Times New Roman"/>
          <w:sz w:val="28"/>
          <w:szCs w:val="28"/>
        </w:rPr>
      </w:pPr>
      <w:r w:rsidRPr="00236CDC">
        <w:rPr>
          <w:rFonts w:ascii="Times New Roman" w:hAnsi="Times New Roman"/>
          <w:sz w:val="28"/>
          <w:szCs w:val="28"/>
        </w:rPr>
        <w:t>Слова бывают короткие и длинные.</w:t>
      </w:r>
      <w:r w:rsidRPr="00236CDC">
        <w:rPr>
          <w:rFonts w:ascii="Times New Roman" w:hAnsi="Times New Roman"/>
          <w:sz w:val="28"/>
          <w:szCs w:val="28"/>
        </w:rPr>
        <w:t xml:space="preserve"> Например, слово </w:t>
      </w:r>
      <w:r w:rsidRPr="00236CDC">
        <w:rPr>
          <w:rFonts w:ascii="Times New Roman" w:hAnsi="Times New Roman"/>
          <w:i/>
          <w:sz w:val="28"/>
          <w:szCs w:val="28"/>
        </w:rPr>
        <w:t>«дом»</w:t>
      </w:r>
      <w:r w:rsidRPr="00236CDC">
        <w:rPr>
          <w:rFonts w:ascii="Times New Roman" w:hAnsi="Times New Roman"/>
          <w:sz w:val="28"/>
          <w:szCs w:val="28"/>
        </w:rPr>
        <w:t xml:space="preserve"> - короткое, а слово </w:t>
      </w:r>
      <w:r w:rsidRPr="00236CDC">
        <w:rPr>
          <w:rFonts w:ascii="Times New Roman" w:hAnsi="Times New Roman"/>
          <w:i/>
          <w:sz w:val="28"/>
          <w:szCs w:val="28"/>
        </w:rPr>
        <w:t>«гусеница»</w:t>
      </w:r>
      <w:r w:rsidRPr="00236CDC">
        <w:rPr>
          <w:rFonts w:ascii="Times New Roman" w:hAnsi="Times New Roman"/>
          <w:sz w:val="28"/>
          <w:szCs w:val="28"/>
        </w:rPr>
        <w:t xml:space="preserve"> - длинное.</w:t>
      </w:r>
    </w:p>
    <w:p w:rsidR="00E67376" w:rsidRPr="00236CDC" w:rsidRDefault="00E67376" w:rsidP="00236CDC">
      <w:pPr>
        <w:shd w:val="clear" w:color="auto" w:fill="FFFFFF"/>
        <w:spacing w:after="0" w:line="240" w:lineRule="auto"/>
        <w:ind w:left="360" w:firstLine="709"/>
        <w:rPr>
          <w:rFonts w:ascii="Times New Roman" w:hAnsi="Times New Roman"/>
          <w:sz w:val="28"/>
          <w:szCs w:val="28"/>
        </w:rPr>
      </w:pPr>
      <w:r w:rsidRPr="00236CDC">
        <w:rPr>
          <w:rFonts w:ascii="Times New Roman" w:hAnsi="Times New Roman"/>
          <w:sz w:val="28"/>
          <w:szCs w:val="28"/>
        </w:rPr>
        <w:t>Слова делятся на части, которые мы назов</w:t>
      </w:r>
      <w:r w:rsidR="00236CDC">
        <w:rPr>
          <w:rFonts w:ascii="Times New Roman" w:hAnsi="Times New Roman"/>
          <w:sz w:val="28"/>
          <w:szCs w:val="28"/>
        </w:rPr>
        <w:t>ё</w:t>
      </w:r>
      <w:r w:rsidRPr="00236CDC">
        <w:rPr>
          <w:rFonts w:ascii="Times New Roman" w:hAnsi="Times New Roman"/>
          <w:sz w:val="28"/>
          <w:szCs w:val="28"/>
        </w:rPr>
        <w:t>м – слоги.</w:t>
      </w:r>
    </w:p>
    <w:p w:rsidR="00236CDC" w:rsidRPr="0038790B" w:rsidRDefault="00E67376" w:rsidP="0038790B">
      <w:pPr>
        <w:pStyle w:val="a6"/>
        <w:numPr>
          <w:ilvl w:val="0"/>
          <w:numId w:val="4"/>
        </w:numPr>
        <w:shd w:val="clear" w:color="auto" w:fill="FFFFFF"/>
        <w:jc w:val="both"/>
        <w:rPr>
          <w:bCs/>
          <w:iCs/>
          <w:sz w:val="28"/>
          <w:szCs w:val="28"/>
        </w:rPr>
      </w:pPr>
      <w:r w:rsidRPr="0038790B">
        <w:rPr>
          <w:bCs/>
          <w:iCs/>
          <w:sz w:val="28"/>
          <w:szCs w:val="28"/>
        </w:rPr>
        <w:t>В каждом слоге обязательно есть глас</w:t>
      </w:r>
      <w:r w:rsidRPr="0038790B">
        <w:rPr>
          <w:bCs/>
          <w:iCs/>
          <w:sz w:val="28"/>
          <w:szCs w:val="28"/>
        </w:rPr>
        <w:softHyphen/>
        <w:t>ный звук, он образует слог</w:t>
      </w:r>
      <w:r w:rsidR="00236CDC" w:rsidRPr="0038790B">
        <w:rPr>
          <w:bCs/>
          <w:iCs/>
          <w:sz w:val="28"/>
          <w:szCs w:val="28"/>
        </w:rPr>
        <w:t xml:space="preserve"> (</w:t>
      </w:r>
      <w:proofErr w:type="spellStart"/>
      <w:proofErr w:type="gramStart"/>
      <w:r w:rsidR="00236CDC" w:rsidRPr="0038790B">
        <w:rPr>
          <w:bCs/>
          <w:iCs/>
          <w:sz w:val="28"/>
          <w:szCs w:val="28"/>
        </w:rPr>
        <w:t>ма-ма</w:t>
      </w:r>
      <w:proofErr w:type="spellEnd"/>
      <w:proofErr w:type="gramEnd"/>
      <w:r w:rsidR="00236CDC" w:rsidRPr="0038790B">
        <w:rPr>
          <w:bCs/>
          <w:iCs/>
          <w:sz w:val="28"/>
          <w:szCs w:val="28"/>
        </w:rPr>
        <w:t>)</w:t>
      </w:r>
      <w:r w:rsidRPr="0038790B">
        <w:rPr>
          <w:bCs/>
          <w:iCs/>
          <w:sz w:val="28"/>
          <w:szCs w:val="28"/>
        </w:rPr>
        <w:t xml:space="preserve">. </w:t>
      </w:r>
    </w:p>
    <w:p w:rsidR="00E67376" w:rsidRPr="0038790B" w:rsidRDefault="00E67376" w:rsidP="0038790B">
      <w:pPr>
        <w:pStyle w:val="a6"/>
        <w:numPr>
          <w:ilvl w:val="0"/>
          <w:numId w:val="4"/>
        </w:numPr>
        <w:shd w:val="clear" w:color="auto" w:fill="FFFFFF"/>
        <w:jc w:val="both"/>
        <w:rPr>
          <w:bCs/>
          <w:iCs/>
          <w:sz w:val="28"/>
          <w:szCs w:val="28"/>
        </w:rPr>
      </w:pPr>
      <w:r w:rsidRPr="0038790B">
        <w:rPr>
          <w:bCs/>
          <w:iCs/>
          <w:sz w:val="28"/>
          <w:szCs w:val="28"/>
        </w:rPr>
        <w:t>Слог даже может состоять из одного гласного звука (</w:t>
      </w:r>
      <w:proofErr w:type="gramStart"/>
      <w:r w:rsidRPr="0038790B">
        <w:rPr>
          <w:bCs/>
          <w:iCs/>
          <w:sz w:val="28"/>
          <w:szCs w:val="28"/>
        </w:rPr>
        <w:t>И-</w:t>
      </w:r>
      <w:proofErr w:type="spellStart"/>
      <w:r w:rsidRPr="0038790B">
        <w:rPr>
          <w:bCs/>
          <w:iCs/>
          <w:sz w:val="28"/>
          <w:szCs w:val="28"/>
        </w:rPr>
        <w:t>ра</w:t>
      </w:r>
      <w:proofErr w:type="spellEnd"/>
      <w:proofErr w:type="gramEnd"/>
      <w:r w:rsidRPr="0038790B">
        <w:rPr>
          <w:bCs/>
          <w:iCs/>
          <w:sz w:val="28"/>
          <w:szCs w:val="28"/>
        </w:rPr>
        <w:t>)</w:t>
      </w:r>
      <w:r w:rsidR="00E84253" w:rsidRPr="0038790B">
        <w:rPr>
          <w:bCs/>
          <w:iCs/>
          <w:sz w:val="28"/>
          <w:szCs w:val="28"/>
        </w:rPr>
        <w:t>, но без гласных слогов не бывает</w:t>
      </w:r>
      <w:r w:rsidRPr="0038790B">
        <w:rPr>
          <w:bCs/>
          <w:iCs/>
          <w:sz w:val="28"/>
          <w:szCs w:val="28"/>
        </w:rPr>
        <w:t>.</w:t>
      </w:r>
      <w:r w:rsidR="00E84253" w:rsidRPr="0038790B">
        <w:rPr>
          <w:bCs/>
          <w:iCs/>
          <w:sz w:val="28"/>
          <w:szCs w:val="28"/>
        </w:rPr>
        <w:t xml:space="preserve"> Ч</w:t>
      </w:r>
      <w:r w:rsidRPr="0038790B">
        <w:rPr>
          <w:bCs/>
          <w:iCs/>
          <w:sz w:val="28"/>
          <w:szCs w:val="28"/>
        </w:rPr>
        <w:t>аще</w:t>
      </w:r>
      <w:r w:rsidR="00E84253" w:rsidRPr="0038790B">
        <w:rPr>
          <w:bCs/>
          <w:iCs/>
          <w:sz w:val="28"/>
          <w:szCs w:val="28"/>
        </w:rPr>
        <w:t xml:space="preserve"> всего</w:t>
      </w:r>
      <w:r w:rsidRPr="0038790B">
        <w:rPr>
          <w:bCs/>
          <w:iCs/>
          <w:sz w:val="28"/>
          <w:szCs w:val="28"/>
        </w:rPr>
        <w:t xml:space="preserve"> гласный звук дружит с согласными (</w:t>
      </w:r>
      <w:proofErr w:type="gramStart"/>
      <w:r w:rsidRPr="0038790B">
        <w:rPr>
          <w:bCs/>
          <w:iCs/>
          <w:sz w:val="28"/>
          <w:szCs w:val="28"/>
        </w:rPr>
        <w:t>Во-</w:t>
      </w:r>
      <w:proofErr w:type="spellStart"/>
      <w:r w:rsidRPr="0038790B">
        <w:rPr>
          <w:bCs/>
          <w:iCs/>
          <w:sz w:val="28"/>
          <w:szCs w:val="28"/>
        </w:rPr>
        <w:t>ва</w:t>
      </w:r>
      <w:proofErr w:type="spellEnd"/>
      <w:proofErr w:type="gramEnd"/>
      <w:r w:rsidRPr="0038790B">
        <w:rPr>
          <w:bCs/>
          <w:iCs/>
          <w:sz w:val="28"/>
          <w:szCs w:val="28"/>
        </w:rPr>
        <w:t xml:space="preserve">). </w:t>
      </w:r>
    </w:p>
    <w:p w:rsidR="00236CDC" w:rsidRPr="00236CDC" w:rsidRDefault="00236CDC" w:rsidP="0038790B">
      <w:pPr>
        <w:shd w:val="clear" w:color="auto" w:fill="FFFFFF"/>
        <w:spacing w:after="0" w:line="240" w:lineRule="auto"/>
        <w:ind w:left="360"/>
        <w:jc w:val="both"/>
        <w:rPr>
          <w:rFonts w:ascii="Times New Roman" w:hAnsi="Times New Roman"/>
          <w:sz w:val="28"/>
          <w:szCs w:val="28"/>
        </w:rPr>
      </w:pPr>
      <w:r w:rsidRPr="00236CDC">
        <w:rPr>
          <w:rFonts w:ascii="Times New Roman" w:hAnsi="Times New Roman"/>
          <w:sz w:val="28"/>
          <w:szCs w:val="28"/>
        </w:rPr>
        <w:t xml:space="preserve">На занятиях мы делим слова на слоги и «укладываем» их на ладошку – загибаем пальцы </w:t>
      </w:r>
      <w:r w:rsidRPr="00236CDC">
        <w:rPr>
          <w:rFonts w:ascii="Times New Roman" w:hAnsi="Times New Roman"/>
          <w:b/>
          <w:sz w:val="28"/>
          <w:szCs w:val="28"/>
        </w:rPr>
        <w:t>левой руки</w:t>
      </w:r>
      <w:r w:rsidRPr="00236CDC">
        <w:rPr>
          <w:rFonts w:ascii="Times New Roman" w:hAnsi="Times New Roman"/>
          <w:sz w:val="28"/>
          <w:szCs w:val="28"/>
        </w:rPr>
        <w:t xml:space="preserve">, начиная с большого. </w:t>
      </w:r>
    </w:p>
    <w:p w:rsidR="00236CDC" w:rsidRPr="00236CDC" w:rsidRDefault="00236CDC" w:rsidP="0038790B">
      <w:pPr>
        <w:shd w:val="clear" w:color="auto" w:fill="FFFFFF"/>
        <w:spacing w:after="0" w:line="240" w:lineRule="auto"/>
        <w:ind w:left="360"/>
        <w:jc w:val="both"/>
        <w:rPr>
          <w:rFonts w:ascii="Times New Roman" w:hAnsi="Times New Roman"/>
          <w:i/>
          <w:iCs/>
          <w:sz w:val="28"/>
          <w:szCs w:val="28"/>
        </w:rPr>
      </w:pPr>
      <w:r w:rsidRPr="00236CDC">
        <w:rPr>
          <w:rFonts w:ascii="Times New Roman" w:hAnsi="Times New Roman"/>
          <w:sz w:val="28"/>
          <w:szCs w:val="28"/>
        </w:rPr>
        <w:t>Таким образом, ребенок видит, сколько пальцев загнуто – значит столько слогов в слове.</w:t>
      </w:r>
      <w:r w:rsidR="0038790B">
        <w:rPr>
          <w:rFonts w:ascii="Times New Roman" w:hAnsi="Times New Roman"/>
          <w:sz w:val="28"/>
          <w:szCs w:val="28"/>
        </w:rPr>
        <w:t xml:space="preserve"> </w:t>
      </w:r>
      <w:r w:rsidRPr="00236CDC">
        <w:rPr>
          <w:rFonts w:ascii="Times New Roman" w:hAnsi="Times New Roman"/>
          <w:i/>
          <w:iCs/>
          <w:sz w:val="28"/>
          <w:szCs w:val="28"/>
        </w:rPr>
        <w:t xml:space="preserve">Образец: </w:t>
      </w:r>
      <w:proofErr w:type="gramStart"/>
      <w:r w:rsidRPr="00236CDC">
        <w:rPr>
          <w:rFonts w:ascii="Times New Roman" w:hAnsi="Times New Roman"/>
          <w:i/>
          <w:iCs/>
          <w:sz w:val="28"/>
          <w:szCs w:val="28"/>
        </w:rPr>
        <w:t>Па-па</w:t>
      </w:r>
      <w:proofErr w:type="gramEnd"/>
      <w:r w:rsidRPr="00236CDC">
        <w:rPr>
          <w:rFonts w:ascii="Times New Roman" w:hAnsi="Times New Roman"/>
          <w:i/>
          <w:iCs/>
          <w:sz w:val="28"/>
          <w:szCs w:val="28"/>
        </w:rPr>
        <w:t>– в этом слове 2 слога.</w:t>
      </w:r>
    </w:p>
    <w:p w:rsidR="00E84253" w:rsidRPr="00236CDC" w:rsidRDefault="00E67376" w:rsidP="00236CDC">
      <w:pPr>
        <w:shd w:val="clear" w:color="auto" w:fill="FFFFFF"/>
        <w:spacing w:after="0" w:line="240" w:lineRule="auto"/>
        <w:ind w:left="360" w:firstLine="709"/>
        <w:jc w:val="center"/>
        <w:rPr>
          <w:rFonts w:ascii="Times New Roman" w:hAnsi="Times New Roman"/>
          <w:b/>
          <w:bCs/>
          <w:iCs/>
          <w:sz w:val="28"/>
          <w:szCs w:val="28"/>
        </w:rPr>
      </w:pPr>
      <w:r w:rsidRPr="00236CDC">
        <w:rPr>
          <w:rFonts w:ascii="Times New Roman" w:hAnsi="Times New Roman"/>
          <w:b/>
          <w:bCs/>
          <w:iCs/>
          <w:color w:val="FF0000"/>
          <w:sz w:val="28"/>
          <w:szCs w:val="28"/>
        </w:rPr>
        <w:t>Правило:</w:t>
      </w:r>
      <w:r w:rsidRPr="00236CDC">
        <w:rPr>
          <w:rFonts w:ascii="Times New Roman" w:hAnsi="Times New Roman"/>
          <w:b/>
          <w:bCs/>
          <w:iCs/>
          <w:sz w:val="28"/>
          <w:szCs w:val="28"/>
        </w:rPr>
        <w:t xml:space="preserve"> Сколько в слове гласных, столько и слогов</w:t>
      </w:r>
      <w:r w:rsidR="00E84253" w:rsidRPr="00236CDC">
        <w:rPr>
          <w:rFonts w:ascii="Times New Roman" w:hAnsi="Times New Roman"/>
          <w:b/>
          <w:bCs/>
          <w:iCs/>
          <w:sz w:val="28"/>
          <w:szCs w:val="28"/>
        </w:rPr>
        <w:t>,</w:t>
      </w:r>
    </w:p>
    <w:p w:rsidR="00E84253" w:rsidRPr="00236CDC" w:rsidRDefault="0038790B" w:rsidP="00236CDC">
      <w:pPr>
        <w:shd w:val="clear" w:color="auto" w:fill="FFFFFF"/>
        <w:spacing w:after="0" w:line="240" w:lineRule="auto"/>
        <w:ind w:left="1800" w:firstLine="709"/>
        <w:rPr>
          <w:rFonts w:ascii="Times New Roman" w:hAnsi="Times New Roman"/>
          <w:b/>
          <w:bCs/>
          <w:iCs/>
          <w:sz w:val="28"/>
          <w:szCs w:val="28"/>
        </w:rPr>
      </w:pPr>
      <w:r>
        <w:rPr>
          <w:rFonts w:ascii="Times New Roman" w:hAnsi="Times New Roman"/>
          <w:b/>
          <w:bCs/>
          <w:iCs/>
          <w:sz w:val="28"/>
          <w:szCs w:val="28"/>
        </w:rPr>
        <w:t xml:space="preserve">        </w:t>
      </w:r>
      <w:r w:rsidR="00E84253" w:rsidRPr="00236CDC">
        <w:rPr>
          <w:rFonts w:ascii="Times New Roman" w:hAnsi="Times New Roman"/>
          <w:b/>
          <w:bCs/>
          <w:iCs/>
          <w:sz w:val="28"/>
          <w:szCs w:val="28"/>
        </w:rPr>
        <w:t>Это знает каждый из учеников.</w:t>
      </w:r>
    </w:p>
    <w:p w:rsidR="00E67376" w:rsidRPr="00236CDC" w:rsidRDefault="00E67376" w:rsidP="00236CDC">
      <w:pPr>
        <w:shd w:val="clear" w:color="auto" w:fill="FFFFFF"/>
        <w:spacing w:after="0" w:line="240" w:lineRule="auto"/>
        <w:ind w:left="360" w:firstLine="709"/>
        <w:jc w:val="both"/>
        <w:rPr>
          <w:rFonts w:ascii="Times New Roman" w:hAnsi="Times New Roman"/>
          <w:color w:val="202020"/>
          <w:sz w:val="28"/>
          <w:szCs w:val="28"/>
          <w:shd w:val="clear" w:color="auto" w:fill="FFFFFF"/>
        </w:rPr>
      </w:pPr>
      <w:r w:rsidRPr="00236CDC">
        <w:rPr>
          <w:rFonts w:ascii="Times New Roman" w:hAnsi="Times New Roman"/>
          <w:bCs/>
          <w:iCs/>
          <w:sz w:val="28"/>
          <w:szCs w:val="28"/>
        </w:rPr>
        <w:t xml:space="preserve">Это правило </w:t>
      </w:r>
      <w:r w:rsidR="00E84253" w:rsidRPr="00236CDC">
        <w:rPr>
          <w:rFonts w:ascii="Times New Roman" w:hAnsi="Times New Roman"/>
          <w:bCs/>
          <w:iCs/>
          <w:sz w:val="28"/>
          <w:szCs w:val="28"/>
        </w:rPr>
        <w:t>будет с нами всегда, потому что у</w:t>
      </w:r>
      <w:r w:rsidRPr="00236CDC">
        <w:rPr>
          <w:rFonts w:ascii="Times New Roman" w:hAnsi="Times New Roman"/>
          <w:color w:val="202020"/>
          <w:sz w:val="28"/>
          <w:szCs w:val="28"/>
          <w:shd w:val="clear" w:color="auto" w:fill="FFFFFF"/>
        </w:rPr>
        <w:t>мение делить слова на слоги — очень важный навык, который желательно приобрести еще до поступления в школу.  </w:t>
      </w:r>
    </w:p>
    <w:p w:rsidR="00E84253" w:rsidRPr="00236CDC" w:rsidRDefault="0051697B" w:rsidP="00236CDC">
      <w:pPr>
        <w:shd w:val="clear" w:color="auto" w:fill="FFFFFF"/>
        <w:spacing w:after="0" w:line="240" w:lineRule="auto"/>
        <w:ind w:left="360" w:firstLine="709"/>
        <w:jc w:val="center"/>
        <w:rPr>
          <w:rFonts w:ascii="Times New Roman" w:hAnsi="Times New Roman"/>
          <w:b/>
          <w:color w:val="202020"/>
          <w:sz w:val="28"/>
          <w:szCs w:val="28"/>
          <w:shd w:val="clear" w:color="auto" w:fill="FFFFFF"/>
        </w:rPr>
      </w:pPr>
      <w:r w:rsidRPr="00236CDC">
        <w:rPr>
          <w:rFonts w:ascii="Times New Roman" w:hAnsi="Times New Roman"/>
          <w:b/>
          <w:color w:val="202020"/>
          <w:sz w:val="28"/>
          <w:szCs w:val="28"/>
          <w:shd w:val="clear" w:color="auto" w:fill="FFFFFF"/>
        </w:rPr>
        <w:t>Информация</w:t>
      </w:r>
      <w:r w:rsidR="00E84253" w:rsidRPr="00236CDC">
        <w:rPr>
          <w:rFonts w:ascii="Times New Roman" w:hAnsi="Times New Roman"/>
          <w:b/>
          <w:color w:val="202020"/>
          <w:sz w:val="28"/>
          <w:szCs w:val="28"/>
          <w:shd w:val="clear" w:color="auto" w:fill="FFFFFF"/>
        </w:rPr>
        <w:t xml:space="preserve"> для родителей:</w:t>
      </w:r>
    </w:p>
    <w:p w:rsidR="0051697B" w:rsidRPr="00236CDC" w:rsidRDefault="0051697B" w:rsidP="00236CDC">
      <w:pPr>
        <w:shd w:val="clear" w:color="auto" w:fill="FFFFFF"/>
        <w:spacing w:after="0" w:line="240" w:lineRule="auto"/>
        <w:ind w:left="360" w:firstLine="709"/>
        <w:jc w:val="both"/>
        <w:textAlignment w:val="baseline"/>
        <w:rPr>
          <w:rFonts w:ascii="Times New Roman" w:hAnsi="Times New Roman"/>
          <w:color w:val="333333"/>
          <w:sz w:val="28"/>
          <w:szCs w:val="28"/>
        </w:rPr>
      </w:pPr>
      <w:r w:rsidRPr="00236CDC">
        <w:rPr>
          <w:rFonts w:ascii="Times New Roman" w:hAnsi="Times New Roman"/>
          <w:bCs/>
          <w:color w:val="333333"/>
          <w:sz w:val="28"/>
          <w:szCs w:val="28"/>
          <w:bdr w:val="none" w:sz="0" w:space="0" w:color="auto" w:frame="1"/>
        </w:rPr>
        <w:t>При сочетании нескольких согласных в середине слова:</w:t>
      </w:r>
    </w:p>
    <w:p w:rsidR="00E67376" w:rsidRPr="00236CDC" w:rsidRDefault="00E67376" w:rsidP="00236CDC">
      <w:pPr>
        <w:shd w:val="clear" w:color="auto" w:fill="FFFFFF"/>
        <w:spacing w:after="0" w:line="240" w:lineRule="auto"/>
        <w:ind w:left="360" w:firstLine="709"/>
        <w:jc w:val="both"/>
        <w:rPr>
          <w:rFonts w:ascii="Times New Roman" w:hAnsi="Times New Roman"/>
          <w:color w:val="202020"/>
          <w:sz w:val="28"/>
          <w:szCs w:val="28"/>
        </w:rPr>
      </w:pPr>
      <w:r w:rsidRPr="00236CDC">
        <w:rPr>
          <w:rFonts w:ascii="Times New Roman" w:hAnsi="Times New Roman"/>
          <w:color w:val="202020"/>
          <w:sz w:val="28"/>
          <w:szCs w:val="28"/>
        </w:rPr>
        <w:t xml:space="preserve">Раньше правила деления на слоги и для переноса были одинаковые, за исключением того, что нельзя переносить или оставлять на строке одну букву. Новые правила деления на слоги, по которым дети учатся сейчас, значительно сложнее, и, самое главное, отличаются от </w:t>
      </w:r>
      <w:r w:rsidR="00236CDC">
        <w:rPr>
          <w:rFonts w:ascii="Times New Roman" w:hAnsi="Times New Roman"/>
          <w:color w:val="202020"/>
          <w:sz w:val="28"/>
          <w:szCs w:val="28"/>
        </w:rPr>
        <w:t xml:space="preserve">правила деления слов для переноса. </w:t>
      </w:r>
      <w:r w:rsidRPr="00236CDC">
        <w:rPr>
          <w:rFonts w:ascii="Times New Roman" w:hAnsi="Times New Roman"/>
          <w:color w:val="202020"/>
          <w:sz w:val="28"/>
          <w:szCs w:val="28"/>
        </w:rPr>
        <w:t>Особенно это касается слов с</w:t>
      </w:r>
      <w:r w:rsidR="00236CDC">
        <w:rPr>
          <w:rFonts w:ascii="Times New Roman" w:hAnsi="Times New Roman"/>
          <w:color w:val="202020"/>
          <w:sz w:val="28"/>
          <w:szCs w:val="28"/>
        </w:rPr>
        <w:t xml:space="preserve"> н</w:t>
      </w:r>
      <w:r w:rsidR="00236CDC" w:rsidRPr="00236CDC">
        <w:rPr>
          <w:rFonts w:ascii="Times New Roman" w:hAnsi="Times New Roman"/>
          <w:color w:val="202020"/>
          <w:sz w:val="28"/>
          <w:szCs w:val="28"/>
        </w:rPr>
        <w:t xml:space="preserve">есколькими </w:t>
      </w:r>
      <w:r w:rsidR="00236CDC">
        <w:rPr>
          <w:rFonts w:ascii="Times New Roman" w:hAnsi="Times New Roman"/>
          <w:color w:val="202020"/>
          <w:sz w:val="28"/>
          <w:szCs w:val="28"/>
        </w:rPr>
        <w:t>согласными</w:t>
      </w:r>
      <w:r w:rsidRPr="00236CDC">
        <w:rPr>
          <w:rFonts w:ascii="Times New Roman" w:hAnsi="Times New Roman"/>
          <w:color w:val="202020"/>
          <w:sz w:val="28"/>
          <w:szCs w:val="28"/>
        </w:rPr>
        <w:t xml:space="preserve"> в середине слова. Мы делили: </w:t>
      </w:r>
      <w:proofErr w:type="gramStart"/>
      <w:r w:rsidRPr="00236CDC">
        <w:rPr>
          <w:rFonts w:ascii="Times New Roman" w:hAnsi="Times New Roman"/>
          <w:color w:val="202020"/>
          <w:sz w:val="28"/>
          <w:szCs w:val="28"/>
        </w:rPr>
        <w:t>кош-ка</w:t>
      </w:r>
      <w:proofErr w:type="gramEnd"/>
      <w:r w:rsidRPr="00236CDC">
        <w:rPr>
          <w:rFonts w:ascii="Times New Roman" w:hAnsi="Times New Roman"/>
          <w:color w:val="202020"/>
          <w:sz w:val="28"/>
          <w:szCs w:val="28"/>
        </w:rPr>
        <w:t xml:space="preserve">, </w:t>
      </w:r>
      <w:proofErr w:type="spellStart"/>
      <w:r w:rsidRPr="00236CDC">
        <w:rPr>
          <w:rFonts w:ascii="Times New Roman" w:hAnsi="Times New Roman"/>
          <w:color w:val="202020"/>
          <w:sz w:val="28"/>
          <w:szCs w:val="28"/>
        </w:rPr>
        <w:t>ок</w:t>
      </w:r>
      <w:proofErr w:type="spellEnd"/>
      <w:r w:rsidRPr="00236CDC">
        <w:rPr>
          <w:rFonts w:ascii="Times New Roman" w:hAnsi="Times New Roman"/>
          <w:color w:val="202020"/>
          <w:sz w:val="28"/>
          <w:szCs w:val="28"/>
        </w:rPr>
        <w:t xml:space="preserve">-но, </w:t>
      </w:r>
      <w:proofErr w:type="spellStart"/>
      <w:r w:rsidRPr="00236CDC">
        <w:rPr>
          <w:rFonts w:ascii="Times New Roman" w:hAnsi="Times New Roman"/>
          <w:color w:val="202020"/>
          <w:sz w:val="28"/>
          <w:szCs w:val="28"/>
        </w:rPr>
        <w:t>клас-сы</w:t>
      </w:r>
      <w:proofErr w:type="spellEnd"/>
      <w:r w:rsidRPr="00236CDC">
        <w:rPr>
          <w:rFonts w:ascii="Times New Roman" w:hAnsi="Times New Roman"/>
          <w:color w:val="202020"/>
          <w:sz w:val="28"/>
          <w:szCs w:val="28"/>
        </w:rPr>
        <w:t xml:space="preserve"> и др.</w:t>
      </w:r>
    </w:p>
    <w:p w:rsidR="0051697B" w:rsidRPr="00236CDC" w:rsidRDefault="00E67376" w:rsidP="00236CDC">
      <w:pPr>
        <w:shd w:val="clear" w:color="auto" w:fill="FFFFFF"/>
        <w:spacing w:after="0" w:line="240" w:lineRule="auto"/>
        <w:ind w:left="360" w:firstLine="709"/>
        <w:jc w:val="both"/>
        <w:rPr>
          <w:rFonts w:ascii="Times New Roman" w:hAnsi="Times New Roman"/>
          <w:color w:val="202020"/>
          <w:sz w:val="28"/>
          <w:szCs w:val="28"/>
        </w:rPr>
      </w:pPr>
      <w:r w:rsidRPr="00236CDC">
        <w:rPr>
          <w:rFonts w:ascii="Times New Roman" w:hAnsi="Times New Roman"/>
          <w:color w:val="202020"/>
          <w:sz w:val="28"/>
          <w:szCs w:val="28"/>
        </w:rPr>
        <w:t xml:space="preserve">По новым правилам, только сонорные согласные </w:t>
      </w:r>
      <w:r w:rsidR="0051697B" w:rsidRPr="00236CDC">
        <w:rPr>
          <w:rFonts w:ascii="Times New Roman" w:hAnsi="Times New Roman"/>
          <w:color w:val="202020"/>
          <w:sz w:val="28"/>
          <w:szCs w:val="28"/>
        </w:rPr>
        <w:t xml:space="preserve">звуки </w:t>
      </w:r>
      <w:r w:rsidR="00236CDC" w:rsidRPr="00236CDC">
        <w:rPr>
          <w:rFonts w:ascii="Times New Roman" w:hAnsi="Times New Roman"/>
          <w:color w:val="202020"/>
          <w:sz w:val="28"/>
          <w:szCs w:val="28"/>
        </w:rPr>
        <w:t>[</w:t>
      </w:r>
      <w:r w:rsidRPr="00236CDC">
        <w:rPr>
          <w:rFonts w:ascii="Times New Roman" w:hAnsi="Times New Roman"/>
          <w:color w:val="202020"/>
          <w:sz w:val="28"/>
          <w:szCs w:val="28"/>
        </w:rPr>
        <w:t xml:space="preserve">м, н, л, р, </w:t>
      </w:r>
      <w:proofErr w:type="spellStart"/>
      <w:r w:rsidRPr="00236CDC">
        <w:rPr>
          <w:rFonts w:ascii="Times New Roman" w:hAnsi="Times New Roman"/>
          <w:color w:val="202020"/>
          <w:sz w:val="28"/>
          <w:szCs w:val="28"/>
        </w:rPr>
        <w:t>мь</w:t>
      </w:r>
      <w:proofErr w:type="spellEnd"/>
      <w:r w:rsidRPr="00236CDC">
        <w:rPr>
          <w:rFonts w:ascii="Times New Roman" w:hAnsi="Times New Roman"/>
          <w:color w:val="202020"/>
          <w:sz w:val="28"/>
          <w:szCs w:val="28"/>
        </w:rPr>
        <w:t xml:space="preserve">, </w:t>
      </w:r>
      <w:proofErr w:type="spellStart"/>
      <w:proofErr w:type="gramStart"/>
      <w:r w:rsidRPr="00236CDC">
        <w:rPr>
          <w:rFonts w:ascii="Times New Roman" w:hAnsi="Times New Roman"/>
          <w:color w:val="202020"/>
          <w:sz w:val="28"/>
          <w:szCs w:val="28"/>
        </w:rPr>
        <w:t>ль,нь</w:t>
      </w:r>
      <w:proofErr w:type="gramEnd"/>
      <w:r w:rsidRPr="00236CDC">
        <w:rPr>
          <w:rFonts w:ascii="Times New Roman" w:hAnsi="Times New Roman"/>
          <w:color w:val="202020"/>
          <w:sz w:val="28"/>
          <w:szCs w:val="28"/>
        </w:rPr>
        <w:t>,рь</w:t>
      </w:r>
      <w:proofErr w:type="spellEnd"/>
      <w:r w:rsidR="00236CDC" w:rsidRPr="00236CDC">
        <w:rPr>
          <w:rFonts w:ascii="Times New Roman" w:hAnsi="Times New Roman"/>
          <w:color w:val="202020"/>
          <w:sz w:val="28"/>
          <w:szCs w:val="28"/>
        </w:rPr>
        <w:t>]</w:t>
      </w:r>
      <w:r w:rsidRPr="00236CDC">
        <w:rPr>
          <w:rFonts w:ascii="Times New Roman" w:hAnsi="Times New Roman"/>
          <w:color w:val="202020"/>
          <w:sz w:val="28"/>
          <w:szCs w:val="28"/>
        </w:rPr>
        <w:t xml:space="preserve"> и </w:t>
      </w:r>
      <w:r w:rsidR="00236CDC" w:rsidRPr="00236CDC">
        <w:rPr>
          <w:rFonts w:ascii="Times New Roman" w:hAnsi="Times New Roman"/>
          <w:color w:val="202020"/>
          <w:sz w:val="28"/>
          <w:szCs w:val="28"/>
        </w:rPr>
        <w:t>[</w:t>
      </w:r>
      <w:r w:rsidR="00236CDC">
        <w:rPr>
          <w:rFonts w:ascii="Times New Roman" w:hAnsi="Times New Roman"/>
          <w:color w:val="202020"/>
          <w:sz w:val="28"/>
          <w:szCs w:val="28"/>
        </w:rPr>
        <w:t>й</w:t>
      </w:r>
      <w:r w:rsidR="00236CDC" w:rsidRPr="00236CDC">
        <w:rPr>
          <w:rFonts w:ascii="Times New Roman" w:hAnsi="Times New Roman"/>
          <w:color w:val="202020"/>
          <w:sz w:val="28"/>
          <w:szCs w:val="28"/>
        </w:rPr>
        <w:t>]</w:t>
      </w:r>
      <w:r w:rsidRPr="00236CDC">
        <w:rPr>
          <w:rFonts w:ascii="Times New Roman" w:hAnsi="Times New Roman"/>
          <w:color w:val="202020"/>
          <w:sz w:val="28"/>
          <w:szCs w:val="28"/>
        </w:rPr>
        <w:t xml:space="preserve"> «прилипают» к первому слогу, в остальных же случаях все согласные «отходят» ко второму слогу. </w:t>
      </w:r>
    </w:p>
    <w:p w:rsidR="0051697B" w:rsidRPr="0038790B" w:rsidRDefault="0038790B" w:rsidP="00236CDC">
      <w:pPr>
        <w:shd w:val="clear" w:color="auto" w:fill="FFFFFF"/>
        <w:spacing w:after="0" w:line="240" w:lineRule="auto"/>
        <w:ind w:left="360" w:firstLine="709"/>
        <w:jc w:val="both"/>
        <w:rPr>
          <w:rFonts w:ascii="Times New Roman" w:hAnsi="Times New Roman"/>
          <w:i/>
          <w:color w:val="FF0000"/>
          <w:sz w:val="28"/>
          <w:szCs w:val="28"/>
        </w:rPr>
      </w:pPr>
      <w:r>
        <w:rPr>
          <w:rFonts w:ascii="Times New Roman" w:hAnsi="Times New Roman"/>
          <w:i/>
          <w:color w:val="FF0000"/>
          <w:sz w:val="28"/>
          <w:szCs w:val="28"/>
        </w:rPr>
        <w:t>Например</w:t>
      </w:r>
      <w:r w:rsidR="00E67376" w:rsidRPr="0038790B">
        <w:rPr>
          <w:rFonts w:ascii="Times New Roman" w:hAnsi="Times New Roman"/>
          <w:i/>
          <w:color w:val="FF0000"/>
          <w:sz w:val="28"/>
          <w:szCs w:val="28"/>
        </w:rPr>
        <w:t>:</w:t>
      </w:r>
    </w:p>
    <w:p w:rsidR="00E67376" w:rsidRPr="00236CDC" w:rsidRDefault="0038790B" w:rsidP="0038790B">
      <w:pPr>
        <w:shd w:val="clear" w:color="auto" w:fill="FFFFFF"/>
        <w:spacing w:after="0" w:line="240" w:lineRule="auto"/>
        <w:jc w:val="both"/>
        <w:rPr>
          <w:rFonts w:ascii="Times New Roman" w:hAnsi="Times New Roman"/>
          <w:color w:val="202020"/>
          <w:sz w:val="28"/>
          <w:szCs w:val="28"/>
        </w:rPr>
      </w:pPr>
      <w:r>
        <w:rPr>
          <w:rFonts w:ascii="Times New Roman" w:hAnsi="Times New Roman"/>
          <w:color w:val="202020"/>
          <w:sz w:val="28"/>
          <w:szCs w:val="28"/>
        </w:rPr>
        <w:t xml:space="preserve">      </w:t>
      </w:r>
      <w:proofErr w:type="gramStart"/>
      <w:r w:rsidR="0051697B" w:rsidRPr="00236CDC">
        <w:rPr>
          <w:rFonts w:ascii="Times New Roman" w:hAnsi="Times New Roman"/>
          <w:color w:val="202020"/>
          <w:sz w:val="28"/>
          <w:szCs w:val="28"/>
        </w:rPr>
        <w:t>рам</w:t>
      </w:r>
      <w:r w:rsidR="00E67376" w:rsidRPr="00236CDC">
        <w:rPr>
          <w:rFonts w:ascii="Times New Roman" w:hAnsi="Times New Roman"/>
          <w:color w:val="202020"/>
          <w:sz w:val="28"/>
          <w:szCs w:val="28"/>
        </w:rPr>
        <w:t>-ка</w:t>
      </w:r>
      <w:proofErr w:type="gramEnd"/>
      <w:r w:rsidR="00E67376" w:rsidRPr="00236CDC">
        <w:rPr>
          <w:rFonts w:ascii="Times New Roman" w:hAnsi="Times New Roman"/>
          <w:color w:val="202020"/>
          <w:sz w:val="28"/>
          <w:szCs w:val="28"/>
        </w:rPr>
        <w:t>, бан-ка, бань-ка, май-ка,</w:t>
      </w:r>
      <w:r>
        <w:rPr>
          <w:rFonts w:ascii="Times New Roman" w:hAnsi="Times New Roman"/>
          <w:color w:val="202020"/>
          <w:sz w:val="28"/>
          <w:szCs w:val="28"/>
        </w:rPr>
        <w:t xml:space="preserve"> бел-ка, гор-ка</w:t>
      </w:r>
      <w:r w:rsidR="00E67376" w:rsidRPr="00236CDC">
        <w:rPr>
          <w:rFonts w:ascii="Times New Roman" w:hAnsi="Times New Roman"/>
          <w:color w:val="202020"/>
          <w:sz w:val="28"/>
          <w:szCs w:val="28"/>
        </w:rPr>
        <w:t xml:space="preserve"> </w:t>
      </w:r>
      <w:r>
        <w:rPr>
          <w:rFonts w:ascii="Times New Roman" w:hAnsi="Times New Roman"/>
          <w:color w:val="202020"/>
          <w:sz w:val="28"/>
          <w:szCs w:val="28"/>
        </w:rPr>
        <w:t xml:space="preserve">    </w:t>
      </w:r>
      <w:r w:rsidR="00236CDC" w:rsidRPr="00236CDC">
        <w:rPr>
          <w:rFonts w:ascii="Times New Roman" w:hAnsi="Times New Roman"/>
          <w:color w:val="FF0000"/>
          <w:sz w:val="28"/>
          <w:szCs w:val="28"/>
        </w:rPr>
        <w:t>НО</w:t>
      </w:r>
      <w:r w:rsidR="00E67376" w:rsidRPr="00236CDC">
        <w:rPr>
          <w:rFonts w:ascii="Times New Roman" w:hAnsi="Times New Roman"/>
          <w:color w:val="FF0000"/>
          <w:sz w:val="28"/>
          <w:szCs w:val="28"/>
        </w:rPr>
        <w:t>:</w:t>
      </w:r>
      <w:r w:rsidR="00E67376" w:rsidRPr="00236CDC">
        <w:rPr>
          <w:rFonts w:ascii="Times New Roman" w:hAnsi="Times New Roman"/>
          <w:color w:val="202020"/>
          <w:sz w:val="28"/>
          <w:szCs w:val="28"/>
        </w:rPr>
        <w:t> ша-пка, ра-вный и т.д.</w:t>
      </w:r>
    </w:p>
    <w:p w:rsidR="0051697B" w:rsidRPr="00236CDC" w:rsidRDefault="0051697B" w:rsidP="00236CDC">
      <w:pPr>
        <w:shd w:val="clear" w:color="auto" w:fill="FFFFFF"/>
        <w:spacing w:after="0" w:line="240" w:lineRule="auto"/>
        <w:ind w:left="360" w:firstLine="709"/>
        <w:jc w:val="center"/>
        <w:rPr>
          <w:rFonts w:ascii="Times New Roman" w:hAnsi="Times New Roman"/>
          <w:b/>
          <w:color w:val="202020"/>
          <w:sz w:val="28"/>
          <w:szCs w:val="28"/>
          <w:shd w:val="clear" w:color="auto" w:fill="FFFFFF"/>
        </w:rPr>
      </w:pPr>
      <w:r w:rsidRPr="00236CDC">
        <w:rPr>
          <w:rFonts w:ascii="Times New Roman" w:hAnsi="Times New Roman"/>
          <w:b/>
          <w:color w:val="202020"/>
          <w:sz w:val="28"/>
          <w:szCs w:val="28"/>
          <w:shd w:val="clear" w:color="auto" w:fill="FFFFFF"/>
        </w:rPr>
        <w:t>Правила для родителей дошкольников:</w:t>
      </w:r>
    </w:p>
    <w:p w:rsidR="00BF6BDC" w:rsidRPr="00236CDC" w:rsidRDefault="0051697B" w:rsidP="00236CDC">
      <w:pPr>
        <w:shd w:val="clear" w:color="auto" w:fill="FFFFFF"/>
        <w:spacing w:after="0" w:line="240" w:lineRule="auto"/>
        <w:ind w:left="360" w:firstLine="709"/>
        <w:jc w:val="both"/>
        <w:rPr>
          <w:rFonts w:ascii="Times New Roman" w:hAnsi="Times New Roman"/>
          <w:color w:val="202020"/>
          <w:sz w:val="28"/>
          <w:szCs w:val="28"/>
          <w:shd w:val="clear" w:color="auto" w:fill="FFFFFF"/>
        </w:rPr>
      </w:pPr>
      <w:r w:rsidRPr="00236CDC">
        <w:rPr>
          <w:rFonts w:ascii="Times New Roman" w:hAnsi="Times New Roman"/>
          <w:color w:val="202020"/>
          <w:sz w:val="28"/>
          <w:szCs w:val="28"/>
          <w:shd w:val="clear" w:color="auto" w:fill="FFFFFF"/>
        </w:rPr>
        <w:lastRenderedPageBreak/>
        <w:t>Учимся делить слова на слоги на простых примерах</w:t>
      </w:r>
      <w:r w:rsidRPr="00236CDC">
        <w:rPr>
          <w:rFonts w:ascii="Times New Roman" w:hAnsi="Times New Roman"/>
          <w:color w:val="202020"/>
          <w:sz w:val="28"/>
          <w:szCs w:val="28"/>
          <w:shd w:val="clear" w:color="auto" w:fill="FFFFFF"/>
        </w:rPr>
        <w:t>,</w:t>
      </w:r>
      <w:r w:rsidR="00BF6BDC" w:rsidRPr="00236CDC">
        <w:rPr>
          <w:rFonts w:ascii="Times New Roman" w:hAnsi="Times New Roman"/>
          <w:color w:val="202020"/>
          <w:sz w:val="28"/>
          <w:szCs w:val="28"/>
          <w:shd w:val="clear" w:color="auto" w:fill="FFFFFF"/>
        </w:rPr>
        <w:t xml:space="preserve"> </w:t>
      </w:r>
      <w:r w:rsidR="00BF6BDC" w:rsidRPr="00236CDC">
        <w:rPr>
          <w:rFonts w:ascii="Times New Roman" w:hAnsi="Times New Roman"/>
          <w:color w:val="202020"/>
          <w:sz w:val="28"/>
          <w:szCs w:val="28"/>
          <w:shd w:val="clear" w:color="auto" w:fill="FFFFFF"/>
        </w:rPr>
        <w:t>так как остальные правила переноса слов и деления слов на слоги детям в школе объяснит учитель.</w:t>
      </w:r>
    </w:p>
    <w:p w:rsidR="00BF6BDC" w:rsidRPr="00236CDC" w:rsidRDefault="00BF6BDC" w:rsidP="00236CDC">
      <w:pPr>
        <w:shd w:val="clear" w:color="auto" w:fill="FFFFFF"/>
        <w:spacing w:after="0" w:line="240" w:lineRule="auto"/>
        <w:ind w:left="360" w:firstLine="709"/>
        <w:jc w:val="both"/>
        <w:rPr>
          <w:rFonts w:ascii="Times New Roman" w:hAnsi="Times New Roman"/>
          <w:color w:val="202020"/>
          <w:sz w:val="28"/>
          <w:szCs w:val="28"/>
          <w:shd w:val="clear" w:color="auto" w:fill="FFFFFF"/>
        </w:rPr>
      </w:pPr>
      <w:r w:rsidRPr="00236CDC">
        <w:rPr>
          <w:rFonts w:ascii="Times New Roman" w:hAnsi="Times New Roman"/>
          <w:color w:val="202020"/>
          <w:sz w:val="28"/>
          <w:szCs w:val="28"/>
          <w:shd w:val="clear" w:color="auto" w:fill="FFFFFF"/>
        </w:rPr>
        <w:t xml:space="preserve">А в словах, </w:t>
      </w:r>
      <w:r w:rsidRPr="0038790B">
        <w:rPr>
          <w:rFonts w:ascii="Times New Roman" w:hAnsi="Times New Roman"/>
          <w:i/>
          <w:color w:val="FF0000"/>
          <w:sz w:val="28"/>
          <w:szCs w:val="28"/>
          <w:shd w:val="clear" w:color="auto" w:fill="FFFFFF"/>
        </w:rPr>
        <w:t>например</w:t>
      </w:r>
      <w:r w:rsidRPr="00236CDC">
        <w:rPr>
          <w:rFonts w:ascii="Times New Roman" w:hAnsi="Times New Roman"/>
          <w:i/>
          <w:color w:val="202020"/>
          <w:sz w:val="28"/>
          <w:szCs w:val="28"/>
          <w:shd w:val="clear" w:color="auto" w:fill="FFFFFF"/>
        </w:rPr>
        <w:t>,</w:t>
      </w:r>
      <w:r w:rsidRPr="00236CDC">
        <w:rPr>
          <w:rFonts w:ascii="Times New Roman" w:hAnsi="Times New Roman"/>
          <w:color w:val="202020"/>
          <w:sz w:val="28"/>
          <w:szCs w:val="28"/>
          <w:shd w:val="clear" w:color="auto" w:fill="FFFFFF"/>
        </w:rPr>
        <w:t xml:space="preserve"> </w:t>
      </w:r>
      <w:proofErr w:type="spellStart"/>
      <w:proofErr w:type="gramStart"/>
      <w:r w:rsidRPr="00236CDC">
        <w:rPr>
          <w:rFonts w:ascii="Times New Roman" w:hAnsi="Times New Roman"/>
          <w:color w:val="202020"/>
          <w:sz w:val="28"/>
          <w:szCs w:val="28"/>
          <w:shd w:val="clear" w:color="auto" w:fill="FFFFFF"/>
        </w:rPr>
        <w:t>шап</w:t>
      </w:r>
      <w:proofErr w:type="spellEnd"/>
      <w:r w:rsidRPr="00236CDC">
        <w:rPr>
          <w:rFonts w:ascii="Times New Roman" w:hAnsi="Times New Roman"/>
          <w:color w:val="202020"/>
          <w:sz w:val="28"/>
          <w:szCs w:val="28"/>
          <w:shd w:val="clear" w:color="auto" w:fill="FFFFFF"/>
        </w:rPr>
        <w:t>-ка</w:t>
      </w:r>
      <w:proofErr w:type="gramEnd"/>
      <w:r w:rsidRPr="00236CDC">
        <w:rPr>
          <w:rFonts w:ascii="Times New Roman" w:hAnsi="Times New Roman"/>
          <w:color w:val="202020"/>
          <w:sz w:val="28"/>
          <w:szCs w:val="28"/>
          <w:shd w:val="clear" w:color="auto" w:fill="FFFFFF"/>
        </w:rPr>
        <w:t xml:space="preserve">, </w:t>
      </w:r>
      <w:proofErr w:type="spellStart"/>
      <w:r w:rsidR="0038790B">
        <w:rPr>
          <w:rFonts w:ascii="Times New Roman" w:hAnsi="Times New Roman"/>
          <w:color w:val="202020"/>
          <w:sz w:val="28"/>
          <w:szCs w:val="28"/>
          <w:shd w:val="clear" w:color="auto" w:fill="FFFFFF"/>
        </w:rPr>
        <w:t>рав-ный</w:t>
      </w:r>
      <w:proofErr w:type="spellEnd"/>
      <w:r w:rsidRPr="00236CDC">
        <w:rPr>
          <w:rFonts w:ascii="Times New Roman" w:hAnsi="Times New Roman"/>
          <w:color w:val="202020"/>
          <w:sz w:val="28"/>
          <w:szCs w:val="28"/>
          <w:shd w:val="clear" w:color="auto" w:fill="FFFFFF"/>
        </w:rPr>
        <w:t xml:space="preserve"> и т.д., делим на слоги так, как </w:t>
      </w:r>
      <w:r w:rsidR="0038790B">
        <w:rPr>
          <w:rFonts w:ascii="Times New Roman" w:hAnsi="Times New Roman"/>
          <w:color w:val="202020"/>
          <w:sz w:val="28"/>
          <w:szCs w:val="28"/>
          <w:shd w:val="clear" w:color="auto" w:fill="FFFFFF"/>
        </w:rPr>
        <w:t xml:space="preserve">будто переносим </w:t>
      </w:r>
      <w:r w:rsidRPr="00236CDC">
        <w:rPr>
          <w:rFonts w:ascii="Times New Roman" w:hAnsi="Times New Roman"/>
          <w:color w:val="202020"/>
          <w:sz w:val="28"/>
          <w:szCs w:val="28"/>
          <w:shd w:val="clear" w:color="auto" w:fill="FFFFFF"/>
        </w:rPr>
        <w:t>слово на другую строку.</w:t>
      </w:r>
    </w:p>
    <w:p w:rsidR="00B64BF8" w:rsidRPr="00236CDC" w:rsidRDefault="00E67376" w:rsidP="0038790B">
      <w:pPr>
        <w:shd w:val="clear" w:color="auto" w:fill="FFFFFF"/>
        <w:spacing w:after="0" w:line="240" w:lineRule="auto"/>
        <w:ind w:left="360" w:firstLine="709"/>
        <w:jc w:val="center"/>
        <w:rPr>
          <w:rFonts w:ascii="Times New Roman" w:hAnsi="Times New Roman"/>
          <w:sz w:val="28"/>
          <w:szCs w:val="28"/>
        </w:rPr>
      </w:pPr>
      <w:r w:rsidRPr="0038790B">
        <w:rPr>
          <w:rFonts w:ascii="Times New Roman" w:hAnsi="Times New Roman"/>
          <w:i/>
          <w:sz w:val="28"/>
          <w:szCs w:val="28"/>
        </w:rPr>
        <w:t>Успехов Вам и вашим детям!</w:t>
      </w:r>
    </w:p>
    <w:sectPr w:rsidR="00B64BF8" w:rsidRPr="00236C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66F1E"/>
    <w:multiLevelType w:val="hybridMultilevel"/>
    <w:tmpl w:val="4010F88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5E310E4"/>
    <w:multiLevelType w:val="multilevel"/>
    <w:tmpl w:val="3DB8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2A09A1"/>
    <w:multiLevelType w:val="multilevel"/>
    <w:tmpl w:val="111CE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4A2B49"/>
    <w:multiLevelType w:val="hybridMultilevel"/>
    <w:tmpl w:val="ACE2F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6F0"/>
    <w:rsid w:val="00236CDC"/>
    <w:rsid w:val="0038790B"/>
    <w:rsid w:val="0051697B"/>
    <w:rsid w:val="009816F0"/>
    <w:rsid w:val="00B64BF8"/>
    <w:rsid w:val="00BF6BDC"/>
    <w:rsid w:val="00E67376"/>
    <w:rsid w:val="00E84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991A"/>
  <w15:chartTrackingRefBased/>
  <w15:docId w15:val="{A9BD0B73-A73E-4EE0-9D13-70278873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376"/>
    <w:pPr>
      <w:spacing w:after="200" w:line="276" w:lineRule="auto"/>
    </w:pPr>
    <w:rPr>
      <w:rFonts w:ascii="Calibri" w:eastAsia="Times New Roman" w:hAnsi="Calibri" w:cs="Times New Roman"/>
      <w:lang w:eastAsia="ru-RU"/>
    </w:rPr>
  </w:style>
  <w:style w:type="paragraph" w:styleId="3">
    <w:name w:val="heading 3"/>
    <w:basedOn w:val="a"/>
    <w:link w:val="30"/>
    <w:uiPriority w:val="9"/>
    <w:qFormat/>
    <w:rsid w:val="00E67376"/>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737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67376"/>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E67376"/>
    <w:rPr>
      <w:b/>
      <w:bCs/>
    </w:rPr>
  </w:style>
  <w:style w:type="character" w:styleId="a5">
    <w:name w:val="Emphasis"/>
    <w:basedOn w:val="a0"/>
    <w:uiPriority w:val="20"/>
    <w:qFormat/>
    <w:rsid w:val="00E67376"/>
    <w:rPr>
      <w:i/>
      <w:iCs/>
    </w:rPr>
  </w:style>
  <w:style w:type="paragraph" w:styleId="a6">
    <w:name w:val="List Paragraph"/>
    <w:basedOn w:val="a"/>
    <w:uiPriority w:val="34"/>
    <w:qFormat/>
    <w:rsid w:val="00E67376"/>
    <w:pPr>
      <w:widowControl w:val="0"/>
      <w:autoSpaceDE w:val="0"/>
      <w:autoSpaceDN w:val="0"/>
      <w:adjustRightInd w:val="0"/>
      <w:spacing w:after="0" w:line="240" w:lineRule="auto"/>
      <w:ind w:left="720"/>
      <w:contextualSpacing/>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03635">
      <w:bodyDiv w:val="1"/>
      <w:marLeft w:val="0"/>
      <w:marRight w:val="0"/>
      <w:marTop w:val="0"/>
      <w:marBottom w:val="0"/>
      <w:divBdr>
        <w:top w:val="none" w:sz="0" w:space="0" w:color="auto"/>
        <w:left w:val="none" w:sz="0" w:space="0" w:color="auto"/>
        <w:bottom w:val="none" w:sz="0" w:space="0" w:color="auto"/>
        <w:right w:val="none" w:sz="0" w:space="0" w:color="auto"/>
      </w:divBdr>
    </w:div>
    <w:div w:id="1483036183">
      <w:bodyDiv w:val="1"/>
      <w:marLeft w:val="0"/>
      <w:marRight w:val="0"/>
      <w:marTop w:val="0"/>
      <w:marBottom w:val="0"/>
      <w:divBdr>
        <w:top w:val="none" w:sz="0" w:space="0" w:color="auto"/>
        <w:left w:val="none" w:sz="0" w:space="0" w:color="auto"/>
        <w:bottom w:val="none" w:sz="0" w:space="0" w:color="auto"/>
        <w:right w:val="none" w:sz="0" w:space="0" w:color="auto"/>
      </w:divBdr>
      <w:divsChild>
        <w:div w:id="53705202">
          <w:marLeft w:val="0"/>
          <w:marRight w:val="0"/>
          <w:marTop w:val="0"/>
          <w:marBottom w:val="0"/>
          <w:divBdr>
            <w:top w:val="none" w:sz="0" w:space="0" w:color="auto"/>
            <w:left w:val="none" w:sz="0" w:space="0" w:color="auto"/>
            <w:bottom w:val="none" w:sz="0" w:space="0" w:color="auto"/>
            <w:right w:val="none" w:sz="0" w:space="0" w:color="auto"/>
          </w:divBdr>
        </w:div>
        <w:div w:id="1817449258">
          <w:marLeft w:val="0"/>
          <w:marRight w:val="0"/>
          <w:marTop w:val="0"/>
          <w:marBottom w:val="0"/>
          <w:divBdr>
            <w:top w:val="none" w:sz="0" w:space="0" w:color="auto"/>
            <w:left w:val="none" w:sz="0" w:space="0" w:color="auto"/>
            <w:bottom w:val="none" w:sz="0" w:space="0" w:color="auto"/>
            <w:right w:val="none" w:sz="0" w:space="0" w:color="auto"/>
          </w:divBdr>
        </w:div>
        <w:div w:id="1122192983">
          <w:marLeft w:val="0"/>
          <w:marRight w:val="0"/>
          <w:marTop w:val="0"/>
          <w:marBottom w:val="0"/>
          <w:divBdr>
            <w:top w:val="none" w:sz="0" w:space="0" w:color="auto"/>
            <w:left w:val="none" w:sz="0" w:space="0" w:color="auto"/>
            <w:bottom w:val="none" w:sz="0" w:space="0" w:color="auto"/>
            <w:right w:val="none" w:sz="0" w:space="0" w:color="auto"/>
          </w:divBdr>
        </w:div>
        <w:div w:id="1859392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329</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Люция</dc:creator>
  <cp:keywords/>
  <dc:description/>
  <cp:lastModifiedBy>Люция</cp:lastModifiedBy>
  <cp:revision>2</cp:revision>
  <dcterms:created xsi:type="dcterms:W3CDTF">2019-12-27T14:20:00Z</dcterms:created>
  <dcterms:modified xsi:type="dcterms:W3CDTF">2019-12-27T15:39:00Z</dcterms:modified>
</cp:coreProperties>
</file>